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7C" w:rsidRDefault="006D697C" w:rsidP="006D697C">
      <w:pPr>
        <w:jc w:val="center"/>
        <w:rPr>
          <w:b/>
        </w:rPr>
      </w:pPr>
      <w:r>
        <w:rPr>
          <w:b/>
        </w:rPr>
        <w:t>АДМИНИСТРАЦИЯ КОЧЕТОВСКОГО СЕЛЬСКОГО ПОСЕЛЕНИЯ</w:t>
      </w:r>
    </w:p>
    <w:p w:rsidR="006D697C" w:rsidRDefault="006D697C" w:rsidP="006D697C">
      <w:pPr>
        <w:jc w:val="center"/>
        <w:rPr>
          <w:b/>
        </w:rPr>
      </w:pPr>
      <w:r>
        <w:rPr>
          <w:b/>
        </w:rPr>
        <w:t>ХОХОЛЬСКОГО МУНИЦИПАЛЬНОГО РАЙОНА</w:t>
      </w:r>
    </w:p>
    <w:p w:rsidR="006D697C" w:rsidRDefault="006D697C" w:rsidP="006D697C">
      <w:pPr>
        <w:jc w:val="center"/>
        <w:rPr>
          <w:b/>
        </w:rPr>
      </w:pPr>
      <w:r>
        <w:rPr>
          <w:b/>
        </w:rPr>
        <w:t>ВОРОНЕЖСКОЙ ОБЛАСТИ</w:t>
      </w:r>
    </w:p>
    <w:p w:rsidR="006D697C" w:rsidRDefault="006D697C" w:rsidP="006D697C">
      <w:pPr>
        <w:pStyle w:val="a3"/>
        <w:rPr>
          <w:b/>
          <w:i/>
        </w:rPr>
      </w:pPr>
    </w:p>
    <w:p w:rsidR="00ED0F34" w:rsidRDefault="00ED0F34">
      <w:pPr>
        <w:pStyle w:val="a3"/>
        <w:rPr>
          <w:b/>
          <w:i/>
        </w:rPr>
      </w:pPr>
    </w:p>
    <w:p w:rsidR="00ED0F34" w:rsidRDefault="00C24363">
      <w:pPr>
        <w:pStyle w:val="a4"/>
        <w:ind w:firstLine="0"/>
      </w:pPr>
      <w:r>
        <w:rPr>
          <w:spacing w:val="-2"/>
        </w:rPr>
        <w:t>ПОСТАНОВЛЕНИЕ</w:t>
      </w:r>
    </w:p>
    <w:p w:rsidR="00ED0F34" w:rsidRDefault="00ED0F34">
      <w:pPr>
        <w:pStyle w:val="a3"/>
        <w:rPr>
          <w:b/>
        </w:rPr>
      </w:pPr>
    </w:p>
    <w:p w:rsidR="00ED0F34" w:rsidRDefault="006D697C">
      <w:pPr>
        <w:pStyle w:val="a3"/>
        <w:spacing w:before="238"/>
        <w:rPr>
          <w:b/>
        </w:rPr>
      </w:pPr>
      <w:r>
        <w:rPr>
          <w:b/>
        </w:rPr>
        <w:t>От 0</w:t>
      </w:r>
      <w:r w:rsidR="00214093">
        <w:rPr>
          <w:b/>
        </w:rPr>
        <w:t>4</w:t>
      </w:r>
      <w:r>
        <w:rPr>
          <w:b/>
        </w:rPr>
        <w:t>.07.2025г. № 44</w:t>
      </w:r>
    </w:p>
    <w:p w:rsidR="006D697C" w:rsidRDefault="006D697C">
      <w:pPr>
        <w:pStyle w:val="a3"/>
        <w:spacing w:before="238"/>
        <w:rPr>
          <w:b/>
        </w:rPr>
      </w:pPr>
      <w:r>
        <w:rPr>
          <w:b/>
        </w:rPr>
        <w:t>С. Кочетовка.</w:t>
      </w:r>
    </w:p>
    <w:p w:rsidR="006D697C" w:rsidRDefault="006D697C">
      <w:pPr>
        <w:pStyle w:val="a3"/>
        <w:spacing w:before="238"/>
        <w:rPr>
          <w:b/>
        </w:rPr>
      </w:pPr>
    </w:p>
    <w:p w:rsidR="00ED0F34" w:rsidRDefault="00C24363" w:rsidP="006D697C">
      <w:pPr>
        <w:pStyle w:val="a4"/>
        <w:ind w:left="174" w:right="313"/>
        <w:rPr>
          <w:b w:val="0"/>
          <w:i/>
        </w:rPr>
      </w:pPr>
      <w:r>
        <w:t>ОБ ЭКСПЕРТНОЙ КОМИССИИ ПО ОПРЕДЕЛЕНИЮ МЕСТ, ЗАПРЕЩЕННЫХ ДЛЯ ПОСЕЩЕНИЯ ДЕТЬМИ, А ТАКЖЕ МЕСТ, ЗАПРЕЩЕННЫХ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НОЧНОЕ</w:t>
      </w:r>
      <w:r>
        <w:rPr>
          <w:spacing w:val="-6"/>
        </w:rPr>
        <w:t xml:space="preserve"> </w:t>
      </w:r>
      <w:r>
        <w:t>ВРЕМЯ БЕЗ СОПРОВОЖДЕНИЯ РОДИТЕЛЕЙ (ЛИЦ, ИХ ЗАМЕНЯЮЩИХ) ИЛИ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УЧАСТИЕМ ДЕТЕЙ, НА ТЕРРИТОРИИ </w:t>
      </w:r>
      <w:r w:rsidR="006D697C">
        <w:t xml:space="preserve">КОЧЕТОВСКОГО СЕЛЬСКОГО ПОСЕЛЕНИЯ ХОХОЛЬСКОГО </w:t>
      </w:r>
      <w:r>
        <w:t xml:space="preserve">МУНИЦИПАЛЬНОГО РАЙОНА </w:t>
      </w:r>
    </w:p>
    <w:p w:rsidR="00ED0F34" w:rsidRDefault="00ED0F34">
      <w:pPr>
        <w:pStyle w:val="a3"/>
        <w:rPr>
          <w:b/>
          <w:i/>
        </w:rPr>
      </w:pPr>
    </w:p>
    <w:p w:rsidR="00ED0F34" w:rsidRDefault="00ED0F34">
      <w:pPr>
        <w:pStyle w:val="a3"/>
        <w:spacing w:before="238"/>
        <w:rPr>
          <w:b/>
          <w:i/>
        </w:rPr>
      </w:pPr>
    </w:p>
    <w:p w:rsidR="00ED0F34" w:rsidRDefault="00C24363">
      <w:pPr>
        <w:pStyle w:val="a3"/>
        <w:ind w:left="710"/>
        <w:jc w:val="both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июля</w:t>
      </w:r>
      <w:r>
        <w:rPr>
          <w:spacing w:val="-6"/>
        </w:rPr>
        <w:t xml:space="preserve"> </w:t>
      </w:r>
      <w:r>
        <w:t>1998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124-</w:t>
      </w:r>
      <w:r>
        <w:rPr>
          <w:spacing w:val="-5"/>
        </w:rPr>
        <w:t>ФЗ</w:t>
      </w:r>
    </w:p>
    <w:p w:rsidR="00ED0F34" w:rsidRDefault="00C24363">
      <w:pPr>
        <w:tabs>
          <w:tab w:val="left" w:pos="2387"/>
        </w:tabs>
        <w:ind w:right="140"/>
        <w:jc w:val="both"/>
        <w:rPr>
          <w:sz w:val="28"/>
        </w:rPr>
      </w:pPr>
      <w:r>
        <w:rPr>
          <w:sz w:val="28"/>
        </w:rPr>
        <w:t>«Об основных гарантиях прав ребенка в Российской Федерации», Законом Воронежской области от 3</w:t>
      </w:r>
      <w:r>
        <w:rPr>
          <w:spacing w:val="-3"/>
          <w:sz w:val="28"/>
        </w:rPr>
        <w:t xml:space="preserve"> </w:t>
      </w:r>
      <w:r>
        <w:rPr>
          <w:sz w:val="28"/>
        </w:rPr>
        <w:t>июня 2013 года № 87-ОЗ «Об отдельных мерах по защите прав ребенка на территории Воронежской области», руководствуясь статьями</w:t>
      </w:r>
      <w:r>
        <w:rPr>
          <w:spacing w:val="334"/>
          <w:sz w:val="28"/>
        </w:rPr>
        <w:t xml:space="preserve"> </w:t>
      </w:r>
      <w:r w:rsidR="00681567">
        <w:rPr>
          <w:sz w:val="28"/>
          <w:u w:val="single"/>
        </w:rPr>
        <w:t>9; 10</w:t>
      </w:r>
      <w:r>
        <w:rPr>
          <w:sz w:val="28"/>
        </w:rPr>
        <w:t xml:space="preserve"> Устава </w:t>
      </w:r>
      <w:r w:rsidR="006D697C" w:rsidRPr="006D697C">
        <w:rPr>
          <w:sz w:val="28"/>
        </w:rPr>
        <w:t>администрации Кочетовского сельского поселения Хохольского муниципального района Воронежской области</w:t>
      </w:r>
      <w:r>
        <w:rPr>
          <w:sz w:val="28"/>
        </w:rPr>
        <w:t xml:space="preserve">, </w:t>
      </w:r>
      <w:r>
        <w:rPr>
          <w:spacing w:val="-2"/>
          <w:sz w:val="28"/>
        </w:rPr>
        <w:t>постановляю:</w:t>
      </w:r>
    </w:p>
    <w:p w:rsidR="00ED0F34" w:rsidRDefault="00C24363">
      <w:pPr>
        <w:pStyle w:val="a5"/>
        <w:numPr>
          <w:ilvl w:val="0"/>
          <w:numId w:val="2"/>
        </w:numPr>
        <w:tabs>
          <w:tab w:val="left" w:pos="102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Создать экспертную комиссию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</w:t>
      </w:r>
      <w:r w:rsidR="006D697C" w:rsidRPr="006D697C">
        <w:rPr>
          <w:sz w:val="28"/>
        </w:rPr>
        <w:t>администрации Кочетовского сельского поселения Хохольского муниципального района Воронежской области</w:t>
      </w:r>
    </w:p>
    <w:p w:rsidR="00ED0F34" w:rsidRDefault="00C24363">
      <w:pPr>
        <w:pStyle w:val="a5"/>
        <w:numPr>
          <w:ilvl w:val="0"/>
          <w:numId w:val="2"/>
        </w:numPr>
        <w:tabs>
          <w:tab w:val="left" w:pos="1109"/>
        </w:tabs>
        <w:ind w:left="0" w:firstLine="709"/>
        <w:jc w:val="both"/>
        <w:rPr>
          <w:sz w:val="28"/>
        </w:rPr>
      </w:pPr>
      <w:r>
        <w:rPr>
          <w:sz w:val="28"/>
        </w:rPr>
        <w:t>Утвердить Состав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лиц,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3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9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ED0F34" w:rsidRDefault="00ED0F34">
      <w:pPr>
        <w:pStyle w:val="a3"/>
        <w:spacing w:before="7"/>
        <w:rPr>
          <w:sz w:val="17"/>
        </w:rPr>
      </w:pPr>
    </w:p>
    <w:p w:rsidR="00ED0F34" w:rsidRDefault="00ED0F34">
      <w:pPr>
        <w:jc w:val="both"/>
        <w:rPr>
          <w:sz w:val="20"/>
        </w:rPr>
        <w:sectPr w:rsidR="00ED0F34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ED0F34" w:rsidRDefault="00C24363">
      <w:pPr>
        <w:spacing w:before="70"/>
        <w:ind w:left="27" w:right="167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ED0F34" w:rsidRDefault="00ED0F34">
      <w:pPr>
        <w:pStyle w:val="a3"/>
        <w:rPr>
          <w:sz w:val="24"/>
        </w:rPr>
      </w:pPr>
    </w:p>
    <w:p w:rsidR="00ED0F34" w:rsidRDefault="00C24363">
      <w:pPr>
        <w:ind w:right="139"/>
        <w:jc w:val="both"/>
        <w:rPr>
          <w:sz w:val="28"/>
        </w:rPr>
      </w:pPr>
      <w:r>
        <w:rPr>
          <w:sz w:val="28"/>
        </w:rPr>
        <w:t>территории</w:t>
      </w:r>
      <w:r>
        <w:rPr>
          <w:spacing w:val="-11"/>
          <w:sz w:val="28"/>
        </w:rPr>
        <w:t xml:space="preserve"> </w:t>
      </w:r>
      <w:r w:rsidR="006D697C" w:rsidRPr="006D697C">
        <w:rPr>
          <w:sz w:val="28"/>
        </w:rPr>
        <w:t>администрации Кочетовского сельского поселения Хохольского муниципального района Воронежской области</w:t>
      </w:r>
      <w:r w:rsidR="006D697C">
        <w:rPr>
          <w:sz w:val="28"/>
        </w:rPr>
        <w:t xml:space="preserve"> </w:t>
      </w:r>
      <w:r>
        <w:rPr>
          <w:sz w:val="28"/>
        </w:rPr>
        <w:t>(приложение № 1).</w:t>
      </w:r>
    </w:p>
    <w:p w:rsidR="00ED0F34" w:rsidRDefault="00C24363">
      <w:pPr>
        <w:pStyle w:val="a5"/>
        <w:numPr>
          <w:ilvl w:val="0"/>
          <w:numId w:val="2"/>
        </w:numPr>
        <w:tabs>
          <w:tab w:val="left" w:pos="984"/>
        </w:tabs>
        <w:ind w:left="0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</w:t>
      </w:r>
      <w:r>
        <w:rPr>
          <w:spacing w:val="-11"/>
          <w:sz w:val="28"/>
        </w:rPr>
        <w:t xml:space="preserve"> </w:t>
      </w:r>
      <w:r w:rsidR="006D697C" w:rsidRPr="006D697C">
        <w:rPr>
          <w:sz w:val="28"/>
        </w:rPr>
        <w:t>администрации Кочетовского сельского поселения Хохольского муниципального района Воронежской области</w:t>
      </w:r>
      <w:r w:rsidR="006D697C">
        <w:rPr>
          <w:sz w:val="28"/>
        </w:rPr>
        <w:t xml:space="preserve"> </w:t>
      </w:r>
      <w:r>
        <w:rPr>
          <w:sz w:val="28"/>
        </w:rPr>
        <w:t>(приложение № 2).</w:t>
      </w:r>
    </w:p>
    <w:p w:rsidR="00ED0F34" w:rsidRDefault="00C24363">
      <w:pPr>
        <w:pStyle w:val="a5"/>
        <w:numPr>
          <w:ilvl w:val="0"/>
          <w:numId w:val="2"/>
        </w:numPr>
        <w:tabs>
          <w:tab w:val="left" w:pos="1002"/>
        </w:tabs>
        <w:ind w:left="0" w:right="14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через десять календарных дней после дня его официального опубликования.</w:t>
      </w:r>
    </w:p>
    <w:p w:rsidR="00ED0F34" w:rsidRDefault="00ED0F34">
      <w:pPr>
        <w:pStyle w:val="a3"/>
      </w:pPr>
    </w:p>
    <w:p w:rsidR="00ED0F34" w:rsidRDefault="00ED0F34">
      <w:pPr>
        <w:pStyle w:val="a3"/>
      </w:pPr>
    </w:p>
    <w:p w:rsidR="006D697C" w:rsidRDefault="006D697C" w:rsidP="006D697C">
      <w:pPr>
        <w:rPr>
          <w:sz w:val="28"/>
        </w:rPr>
      </w:pPr>
      <w:r>
        <w:rPr>
          <w:sz w:val="28"/>
        </w:rPr>
        <w:t xml:space="preserve">И.о Главы Кочетовского </w:t>
      </w:r>
    </w:p>
    <w:p w:rsidR="00ED0F34" w:rsidRPr="006D697C" w:rsidRDefault="006D697C" w:rsidP="006D697C">
      <w:pPr>
        <w:rPr>
          <w:sz w:val="28"/>
        </w:rPr>
        <w:sectPr w:rsidR="00ED0F34" w:rsidRPr="006D697C">
          <w:pgSz w:w="11910" w:h="16840"/>
          <w:pgMar w:top="620" w:right="708" w:bottom="280" w:left="1700" w:header="720" w:footer="720" w:gutter="0"/>
          <w:cols w:space="720"/>
        </w:sectPr>
      </w:pPr>
      <w:r>
        <w:rPr>
          <w:sz w:val="28"/>
        </w:rPr>
        <w:t>сельского поселения                                                                 Н.Н. Денисова</w:t>
      </w:r>
    </w:p>
    <w:p w:rsidR="00ED0F34" w:rsidRDefault="00C24363">
      <w:pPr>
        <w:pStyle w:val="a3"/>
        <w:spacing w:before="76"/>
        <w:ind w:left="4894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ED0F34" w:rsidRPr="006D697C" w:rsidRDefault="00C24363" w:rsidP="006D697C">
      <w:pPr>
        <w:ind w:left="4678"/>
        <w:rPr>
          <w:sz w:val="28"/>
          <w:szCs w:val="28"/>
        </w:rPr>
      </w:pPr>
      <w:r>
        <w:rPr>
          <w:sz w:val="28"/>
        </w:rPr>
        <w:t xml:space="preserve">к постановлению </w:t>
      </w:r>
      <w:r w:rsidR="006D697C" w:rsidRPr="006D697C">
        <w:rPr>
          <w:sz w:val="28"/>
        </w:rPr>
        <w:t>администрации Кочетовского сельского поселения Хохольского муниципального района Воронежской области</w:t>
      </w:r>
      <w:r w:rsidR="006D697C">
        <w:t xml:space="preserve"> </w:t>
      </w:r>
      <w:r w:rsidRPr="006D697C">
        <w:rPr>
          <w:sz w:val="28"/>
          <w:szCs w:val="28"/>
        </w:rPr>
        <w:t xml:space="preserve">от </w:t>
      </w:r>
      <w:r w:rsidRPr="006D697C">
        <w:rPr>
          <w:spacing w:val="-10"/>
          <w:sz w:val="28"/>
          <w:szCs w:val="28"/>
        </w:rPr>
        <w:t>«</w:t>
      </w:r>
      <w:r w:rsidR="006D697C" w:rsidRPr="006D697C">
        <w:rPr>
          <w:sz w:val="28"/>
          <w:szCs w:val="28"/>
          <w:u w:val="single"/>
        </w:rPr>
        <w:t>09</w:t>
      </w:r>
      <w:r w:rsidRPr="006D697C">
        <w:rPr>
          <w:sz w:val="28"/>
          <w:szCs w:val="28"/>
        </w:rPr>
        <w:t>»</w:t>
      </w:r>
      <w:r w:rsidR="006D697C" w:rsidRPr="006D697C">
        <w:rPr>
          <w:sz w:val="28"/>
          <w:szCs w:val="28"/>
        </w:rPr>
        <w:t xml:space="preserve">июля </w:t>
      </w:r>
      <w:r w:rsidRPr="006D697C">
        <w:rPr>
          <w:sz w:val="28"/>
          <w:szCs w:val="28"/>
        </w:rPr>
        <w:t xml:space="preserve"> </w:t>
      </w:r>
      <w:r w:rsidRPr="006D697C">
        <w:rPr>
          <w:spacing w:val="-5"/>
          <w:sz w:val="28"/>
          <w:szCs w:val="28"/>
        </w:rPr>
        <w:t>20</w:t>
      </w:r>
      <w:r w:rsidR="006D697C" w:rsidRPr="006D697C">
        <w:rPr>
          <w:spacing w:val="-5"/>
          <w:sz w:val="28"/>
          <w:szCs w:val="28"/>
        </w:rPr>
        <w:t>25</w:t>
      </w:r>
      <w:r w:rsidRPr="006D697C">
        <w:rPr>
          <w:sz w:val="28"/>
          <w:szCs w:val="28"/>
        </w:rPr>
        <w:t xml:space="preserve">г. № </w:t>
      </w:r>
      <w:r w:rsidR="006D697C" w:rsidRPr="006D697C">
        <w:rPr>
          <w:sz w:val="28"/>
          <w:szCs w:val="28"/>
          <w:u w:val="single"/>
        </w:rPr>
        <w:t>44</w:t>
      </w:r>
    </w:p>
    <w:p w:rsidR="00ED0F34" w:rsidRDefault="00ED0F34">
      <w:pPr>
        <w:pStyle w:val="a3"/>
        <w:spacing w:before="291"/>
        <w:rPr>
          <w:sz w:val="27"/>
        </w:rPr>
      </w:pPr>
    </w:p>
    <w:p w:rsidR="00ED0F34" w:rsidRDefault="00C24363">
      <w:pPr>
        <w:ind w:right="139"/>
        <w:jc w:val="center"/>
        <w:rPr>
          <w:b/>
          <w:sz w:val="27"/>
        </w:rPr>
      </w:pPr>
      <w:r>
        <w:rPr>
          <w:b/>
          <w:spacing w:val="-2"/>
          <w:sz w:val="27"/>
        </w:rPr>
        <w:t>СОСТАВ</w:t>
      </w:r>
    </w:p>
    <w:p w:rsidR="00ED0F34" w:rsidRDefault="00C24363">
      <w:pPr>
        <w:spacing w:before="280"/>
        <w:ind w:left="51" w:right="189" w:hanging="1"/>
        <w:jc w:val="center"/>
        <w:rPr>
          <w:b/>
          <w:i/>
          <w:sz w:val="27"/>
        </w:rPr>
      </w:pPr>
      <w:r>
        <w:rPr>
          <w:b/>
          <w:sz w:val="27"/>
        </w:rPr>
        <w:t>ЭКСПЕРТНОЙ КОМИССИИ ПО ОПРЕДЕЛЕНИЮ МЕСТ, ЗАПРЕЩЕННЫХ ДЛЯ ПОСЕЩЕНИЯ ДЕТЬМИ, А ТАКЖЕ МЕСТ, ЗАПРЕЩЕННЫХ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ПОСЕЩЕНИЯ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ДЕТЬМИ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НОЧНОЕ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ВРЕМЯ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 xml:space="preserve">БЕЗ СОПРОВОЖДЕНИЯ РОДИТЕЛЕЙ (ЛИЦ, ИХ ЗАМЕНЯЮЩИХ) ИЛИ ЛИЦ, ОСУЩЕСТВЛЯЮЩИХ МЕРОПРИЯТИЯ С УЧАСТИЕМ ДЕТЕЙ, НА ТЕРРИТОРИИ </w:t>
      </w:r>
      <w:r w:rsidR="006D697C" w:rsidRPr="006D697C">
        <w:rPr>
          <w:b/>
          <w:sz w:val="28"/>
          <w:szCs w:val="28"/>
        </w:rPr>
        <w:t>КОЧЕТОВСКОГО СЕЛЬСКОГО ПОСЕЛЕНИЯ ХОХОЛЬСКОГО МУНИЦИПАЛЬНОГО РАЙОНА</w:t>
      </w:r>
    </w:p>
    <w:p w:rsidR="00ED0F34" w:rsidRDefault="00ED0F34">
      <w:pPr>
        <w:pStyle w:val="a3"/>
        <w:rPr>
          <w:b/>
          <w:i/>
          <w:sz w:val="27"/>
        </w:rPr>
      </w:pPr>
    </w:p>
    <w:p w:rsidR="00ED0F34" w:rsidRDefault="00ED0F34">
      <w:pPr>
        <w:pStyle w:val="a3"/>
        <w:rPr>
          <w:b/>
          <w:i/>
          <w:sz w:val="27"/>
        </w:rPr>
      </w:pPr>
    </w:p>
    <w:p w:rsidR="00ED0F34" w:rsidRDefault="00ED0F34">
      <w:pPr>
        <w:pStyle w:val="a3"/>
        <w:rPr>
          <w:b/>
          <w:i/>
          <w:sz w:val="27"/>
        </w:rPr>
      </w:pPr>
    </w:p>
    <w:p w:rsidR="00ED0F34" w:rsidRDefault="00ED0F34">
      <w:pPr>
        <w:pStyle w:val="a3"/>
        <w:spacing w:before="219"/>
        <w:rPr>
          <w:b/>
          <w:i/>
          <w:sz w:val="27"/>
        </w:rPr>
      </w:pPr>
    </w:p>
    <w:p w:rsidR="00ED0F34" w:rsidRDefault="00C24363">
      <w:pPr>
        <w:pStyle w:val="a3"/>
        <w:ind w:left="710"/>
        <w:rPr>
          <w:spacing w:val="-2"/>
        </w:rPr>
      </w:pPr>
      <w:r>
        <w:t>Председатель</w:t>
      </w:r>
      <w:r>
        <w:rPr>
          <w:spacing w:val="-8"/>
        </w:rPr>
        <w:t xml:space="preserve"> </w:t>
      </w:r>
      <w:r>
        <w:t>экспертной</w:t>
      </w:r>
      <w:r>
        <w:rPr>
          <w:spacing w:val="-8"/>
        </w:rPr>
        <w:t xml:space="preserve"> </w:t>
      </w:r>
      <w:r>
        <w:rPr>
          <w:spacing w:val="-2"/>
        </w:rPr>
        <w:t>комисси</w:t>
      </w:r>
      <w:proofErr w:type="gramStart"/>
      <w:r>
        <w:rPr>
          <w:spacing w:val="-2"/>
        </w:rPr>
        <w:t>и</w:t>
      </w:r>
      <w:r w:rsidR="006D697C">
        <w:rPr>
          <w:spacing w:val="-2"/>
        </w:rPr>
        <w:t>-</w:t>
      </w:r>
      <w:proofErr w:type="gramEnd"/>
      <w:r w:rsidR="006D697C">
        <w:rPr>
          <w:spacing w:val="-2"/>
        </w:rPr>
        <w:t xml:space="preserve"> глава Кочетовского сельского поселения- Минаков Александр Иванович</w:t>
      </w:r>
    </w:p>
    <w:p w:rsidR="00515228" w:rsidRDefault="00681567" w:rsidP="00515228">
      <w:pPr>
        <w:pStyle w:val="a3"/>
        <w:spacing w:before="1"/>
        <w:ind w:left="710"/>
        <w:rPr>
          <w:spacing w:val="-2"/>
        </w:rPr>
      </w:pPr>
      <w:r>
        <w:rPr>
          <w:spacing w:val="-2"/>
        </w:rPr>
        <w:t xml:space="preserve">Заместитель председателя </w:t>
      </w:r>
      <w:r w:rsidR="00515228">
        <w:rPr>
          <w:spacing w:val="-2"/>
        </w:rPr>
        <w:t>экспертной</w:t>
      </w:r>
      <w:r>
        <w:rPr>
          <w:spacing w:val="-2"/>
        </w:rPr>
        <w:t xml:space="preserve"> комисси</w:t>
      </w:r>
      <w:proofErr w:type="gramStart"/>
      <w:r>
        <w:rPr>
          <w:spacing w:val="-2"/>
        </w:rPr>
        <w:t>и</w:t>
      </w:r>
      <w:r w:rsidR="00515228">
        <w:rPr>
          <w:spacing w:val="-2"/>
        </w:rPr>
        <w:t>-</w:t>
      </w:r>
      <w:proofErr w:type="gramEnd"/>
      <w:r w:rsidR="00515228" w:rsidRPr="00515228">
        <w:rPr>
          <w:spacing w:val="-2"/>
        </w:rPr>
        <w:t xml:space="preserve"> </w:t>
      </w:r>
      <w:r w:rsidR="00515228">
        <w:rPr>
          <w:spacing w:val="-2"/>
        </w:rPr>
        <w:t>Старший инспектор администрации Кочетовского сельского поселения Дедова Валентина Ивановна.</w:t>
      </w:r>
    </w:p>
    <w:p w:rsidR="00ED0F34" w:rsidRDefault="00C24363">
      <w:pPr>
        <w:pStyle w:val="a3"/>
        <w:spacing w:before="1"/>
        <w:ind w:left="710"/>
      </w:pPr>
      <w:r>
        <w:t>Секретарь</w:t>
      </w:r>
      <w:r>
        <w:rPr>
          <w:spacing w:val="-6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  <w:r w:rsidR="006D697C" w:rsidRPr="006D697C">
        <w:rPr>
          <w:spacing w:val="-2"/>
        </w:rPr>
        <w:t xml:space="preserve"> </w:t>
      </w:r>
      <w:proofErr w:type="gramStart"/>
      <w:r w:rsidR="006D697C">
        <w:rPr>
          <w:spacing w:val="-2"/>
        </w:rPr>
        <w:t>-С</w:t>
      </w:r>
      <w:proofErr w:type="gramEnd"/>
      <w:r w:rsidR="006D697C">
        <w:rPr>
          <w:spacing w:val="-2"/>
        </w:rPr>
        <w:t xml:space="preserve">тарший инспектор администрации Кочетовского сельского поселения </w:t>
      </w:r>
      <w:r w:rsidR="00681567">
        <w:rPr>
          <w:spacing w:val="-2"/>
        </w:rPr>
        <w:t>Денисова Наталья Николаевна</w:t>
      </w:r>
      <w:r w:rsidR="006D697C">
        <w:rPr>
          <w:spacing w:val="-2"/>
        </w:rPr>
        <w:t>.</w:t>
      </w:r>
    </w:p>
    <w:p w:rsidR="00ED0F34" w:rsidRDefault="00ED0F34">
      <w:pPr>
        <w:rPr>
          <w:i/>
          <w:sz w:val="28"/>
        </w:rPr>
      </w:pPr>
    </w:p>
    <w:p w:rsidR="006D697C" w:rsidRDefault="006D697C" w:rsidP="006D697C">
      <w:pPr>
        <w:pStyle w:val="a3"/>
        <w:ind w:left="710"/>
      </w:pPr>
      <w:r>
        <w:t>Члены</w:t>
      </w:r>
      <w:r>
        <w:rPr>
          <w:spacing w:val="-5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>
        <w:rPr>
          <w:spacing w:val="-2"/>
        </w:rPr>
        <w:t>комиссии:</w:t>
      </w:r>
    </w:p>
    <w:p w:rsidR="00681567" w:rsidRDefault="00515228" w:rsidP="00681567">
      <w:pPr>
        <w:pStyle w:val="a3"/>
        <w:spacing w:before="1"/>
        <w:ind w:left="710"/>
        <w:rPr>
          <w:spacing w:val="-2"/>
        </w:rPr>
      </w:pPr>
      <w:r>
        <w:rPr>
          <w:spacing w:val="-2"/>
        </w:rPr>
        <w:t>Депутат Совета народных депутатов Кочетовского сельского поселения</w:t>
      </w:r>
      <w:r w:rsidRPr="00681567">
        <w:rPr>
          <w:spacing w:val="-2"/>
        </w:rPr>
        <w:t xml:space="preserve"> </w:t>
      </w:r>
      <w:r>
        <w:rPr>
          <w:spacing w:val="-2"/>
        </w:rPr>
        <w:t>Савченко Наталья Митрофановна</w:t>
      </w:r>
      <w:r w:rsidR="00681567">
        <w:rPr>
          <w:spacing w:val="-2"/>
        </w:rPr>
        <w:t>.</w:t>
      </w:r>
    </w:p>
    <w:p w:rsidR="006D697C" w:rsidRPr="006D697C" w:rsidRDefault="00681567" w:rsidP="00681567">
      <w:pPr>
        <w:pStyle w:val="a3"/>
        <w:spacing w:before="1"/>
        <w:ind w:left="710"/>
        <w:sectPr w:rsidR="006D697C" w:rsidRPr="006D697C" w:rsidSect="006D697C">
          <w:pgSz w:w="11910" w:h="16840"/>
          <w:pgMar w:top="1038" w:right="709" w:bottom="278" w:left="1701" w:header="720" w:footer="720" w:gutter="0"/>
          <w:cols w:space="720"/>
        </w:sectPr>
      </w:pPr>
      <w:r>
        <w:rPr>
          <w:spacing w:val="-2"/>
        </w:rPr>
        <w:t>Депутат Совета народных депутатов Кочетовского сельского поселения</w:t>
      </w:r>
      <w:r w:rsidRPr="00681567">
        <w:rPr>
          <w:spacing w:val="-2"/>
        </w:rPr>
        <w:t xml:space="preserve"> </w:t>
      </w:r>
      <w:r>
        <w:rPr>
          <w:spacing w:val="-2"/>
        </w:rPr>
        <w:t>– Первых Галина Михайловна.</w:t>
      </w:r>
    </w:p>
    <w:p w:rsidR="00ED0F34" w:rsidRDefault="00C24363">
      <w:pPr>
        <w:pStyle w:val="a3"/>
        <w:spacing w:before="76"/>
        <w:ind w:left="4894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681567" w:rsidRPr="006D697C" w:rsidRDefault="00681567" w:rsidP="00681567">
      <w:pPr>
        <w:ind w:left="4678"/>
        <w:rPr>
          <w:sz w:val="28"/>
          <w:szCs w:val="28"/>
        </w:rPr>
      </w:pPr>
      <w:r>
        <w:rPr>
          <w:sz w:val="28"/>
        </w:rPr>
        <w:t xml:space="preserve">к постановлению </w:t>
      </w:r>
      <w:r w:rsidRPr="006D697C">
        <w:rPr>
          <w:sz w:val="28"/>
        </w:rPr>
        <w:t>администрации Кочетовского сельского поселения Хохольского муниципального района Воронежской области</w:t>
      </w:r>
      <w:r>
        <w:t xml:space="preserve"> </w:t>
      </w:r>
      <w:r w:rsidRPr="006D697C">
        <w:rPr>
          <w:sz w:val="28"/>
          <w:szCs w:val="28"/>
        </w:rPr>
        <w:t xml:space="preserve">от </w:t>
      </w:r>
      <w:r w:rsidRPr="006D697C">
        <w:rPr>
          <w:spacing w:val="-10"/>
          <w:sz w:val="28"/>
          <w:szCs w:val="28"/>
        </w:rPr>
        <w:t>«</w:t>
      </w:r>
      <w:r w:rsidRPr="006D697C">
        <w:rPr>
          <w:sz w:val="28"/>
          <w:szCs w:val="28"/>
          <w:u w:val="single"/>
        </w:rPr>
        <w:t>09</w:t>
      </w:r>
      <w:r w:rsidRPr="006D697C">
        <w:rPr>
          <w:sz w:val="28"/>
          <w:szCs w:val="28"/>
        </w:rPr>
        <w:t xml:space="preserve">»июля  </w:t>
      </w:r>
      <w:r w:rsidRPr="006D697C">
        <w:rPr>
          <w:spacing w:val="-5"/>
          <w:sz w:val="28"/>
          <w:szCs w:val="28"/>
        </w:rPr>
        <w:t>2025</w:t>
      </w:r>
      <w:r w:rsidRPr="006D697C">
        <w:rPr>
          <w:sz w:val="28"/>
          <w:szCs w:val="28"/>
        </w:rPr>
        <w:t xml:space="preserve">г. № </w:t>
      </w:r>
      <w:r w:rsidRPr="006D697C">
        <w:rPr>
          <w:sz w:val="28"/>
          <w:szCs w:val="28"/>
          <w:u w:val="single"/>
        </w:rPr>
        <w:t>44</w:t>
      </w:r>
    </w:p>
    <w:p w:rsidR="00ED0F34" w:rsidRDefault="00ED0F34">
      <w:pPr>
        <w:pStyle w:val="a3"/>
        <w:spacing w:before="291"/>
        <w:rPr>
          <w:sz w:val="27"/>
        </w:rPr>
      </w:pPr>
    </w:p>
    <w:p w:rsidR="00ED0F34" w:rsidRDefault="00C24363">
      <w:pPr>
        <w:ind w:left="28" w:right="166"/>
        <w:jc w:val="center"/>
        <w:rPr>
          <w:b/>
          <w:sz w:val="27"/>
        </w:rPr>
      </w:pPr>
      <w:r>
        <w:rPr>
          <w:b/>
          <w:spacing w:val="-2"/>
          <w:sz w:val="27"/>
        </w:rPr>
        <w:t>ПОЛОЖЕНИЕ</w:t>
      </w:r>
    </w:p>
    <w:p w:rsidR="00ED0F34" w:rsidRDefault="00C24363" w:rsidP="00681567">
      <w:pPr>
        <w:ind w:left="51" w:right="189" w:hanging="1"/>
        <w:jc w:val="center"/>
        <w:rPr>
          <w:b/>
          <w:i/>
          <w:sz w:val="27"/>
        </w:rPr>
      </w:pPr>
      <w:r>
        <w:rPr>
          <w:b/>
          <w:sz w:val="27"/>
        </w:rPr>
        <w:t>ОБ ЭКСПЕРТНОЙ КОМИССИИ ПО ОПРЕДЕЛЕНИЮ МЕСТ, ЗАПРЕЩЕННЫХ ДЛЯ ПОСЕЩЕНИЯ ДЕТЬМИ, А ТАКЖЕ МЕСТ, ЗАПРЕЩЕННЫХ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ПОСЕЩЕНИЯ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ДЕТЬМИ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НОЧНОЕ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ВРЕМЯ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 xml:space="preserve">БЕЗ СОПРОВОЖДЕНИЯ РОДИТЕЛЕЙ (ЛИЦ, ИХ ЗАМЕНЯЮЩИХ) ИЛИ ЛИЦ, ОСУЩЕСТВЛЯЮЩИХ МЕРОПРИЯТИЯ С УЧАСТИЕМ ДЕТЕЙ, НА ТЕРРИТОРИИ </w:t>
      </w:r>
      <w:r w:rsidR="00681567" w:rsidRPr="006D697C">
        <w:rPr>
          <w:b/>
          <w:sz w:val="28"/>
          <w:szCs w:val="28"/>
        </w:rPr>
        <w:t>КОЧЕТОВСКОГО СЕЛЬСКОГО ПОСЕЛЕНИЯ ХОХОЛЬСКОГО МУНИЦИПАЛЬНОГО РАЙОНА</w:t>
      </w:r>
    </w:p>
    <w:p w:rsidR="00ED0F34" w:rsidRDefault="00ED0F34">
      <w:pPr>
        <w:pStyle w:val="a3"/>
        <w:spacing w:before="261"/>
        <w:rPr>
          <w:b/>
          <w:i/>
          <w:sz w:val="27"/>
        </w:rPr>
      </w:pPr>
    </w:p>
    <w:p w:rsidR="00ED0F34" w:rsidRDefault="00C24363">
      <w:pPr>
        <w:pStyle w:val="a3"/>
        <w:ind w:left="28" w:right="166"/>
        <w:jc w:val="center"/>
      </w:pPr>
      <w:r>
        <w:t xml:space="preserve">Глава 1. Общие </w:t>
      </w:r>
      <w:r>
        <w:rPr>
          <w:spacing w:val="-2"/>
        </w:rPr>
        <w:t>положения</w:t>
      </w:r>
    </w:p>
    <w:p w:rsidR="00ED0F34" w:rsidRDefault="00ED0F34">
      <w:pPr>
        <w:pStyle w:val="a3"/>
      </w:pPr>
    </w:p>
    <w:p w:rsidR="00ED0F34" w:rsidRDefault="00C24363">
      <w:pPr>
        <w:pStyle w:val="a5"/>
        <w:numPr>
          <w:ilvl w:val="0"/>
          <w:numId w:val="1"/>
        </w:numPr>
        <w:tabs>
          <w:tab w:val="left" w:pos="1002"/>
        </w:tabs>
        <w:ind w:left="0" w:firstLine="709"/>
        <w:jc w:val="both"/>
        <w:rPr>
          <w:sz w:val="28"/>
        </w:rPr>
      </w:pPr>
      <w:r>
        <w:rPr>
          <w:sz w:val="28"/>
        </w:rPr>
        <w:t>Настоящее Положение определяет порядок деятельности экспертной 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мест,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 мест,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 родителей (лиц, их заменяющих) или лиц, осуществляющих мероприятия с участием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 w:rsidR="00681567">
        <w:rPr>
          <w:sz w:val="28"/>
        </w:rPr>
        <w:t>Кочетовского сельского поселения Хохольского муниципального района</w:t>
      </w:r>
      <w:r>
        <w:rPr>
          <w:i/>
          <w:sz w:val="28"/>
        </w:rPr>
        <w:t xml:space="preserve"> </w:t>
      </w:r>
      <w:r>
        <w:rPr>
          <w:sz w:val="28"/>
        </w:rPr>
        <w:t>(далее − Комиссия).</w:t>
      </w:r>
    </w:p>
    <w:p w:rsidR="00ED0F34" w:rsidRDefault="00C24363">
      <w:pPr>
        <w:pStyle w:val="a5"/>
        <w:numPr>
          <w:ilvl w:val="0"/>
          <w:numId w:val="1"/>
        </w:numPr>
        <w:tabs>
          <w:tab w:val="left" w:pos="1204"/>
          <w:tab w:val="left" w:pos="4146"/>
        </w:tabs>
        <w:ind w:left="0" w:right="140" w:firstLine="709"/>
        <w:jc w:val="both"/>
        <w:rPr>
          <w:sz w:val="28"/>
        </w:rPr>
      </w:pPr>
      <w:r>
        <w:rPr>
          <w:sz w:val="28"/>
        </w:rPr>
        <w:t>Комиссия является совещательным коллегиальным органом, созданным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117"/>
          <w:sz w:val="28"/>
        </w:rPr>
        <w:t xml:space="preserve"> </w:t>
      </w:r>
      <w:r w:rsidR="00681567" w:rsidRPr="00681567">
        <w:rPr>
          <w:sz w:val="28"/>
        </w:rPr>
        <w:t>администрации</w:t>
      </w:r>
      <w:r w:rsidR="00681567">
        <w:rPr>
          <w:sz w:val="28"/>
        </w:rPr>
        <w:t xml:space="preserve"> Кочетовского сельского поселения Хохольского муниципального района</w:t>
      </w:r>
      <w:r>
        <w:rPr>
          <w:sz w:val="28"/>
        </w:rPr>
        <w:t>.</w:t>
      </w:r>
    </w:p>
    <w:p w:rsidR="00ED0F34" w:rsidRDefault="00C24363">
      <w:pPr>
        <w:pStyle w:val="a5"/>
        <w:numPr>
          <w:ilvl w:val="0"/>
          <w:numId w:val="1"/>
        </w:numPr>
        <w:tabs>
          <w:tab w:val="left" w:pos="1111"/>
        </w:tabs>
        <w:spacing w:before="1"/>
        <w:ind w:left="0" w:right="138" w:firstLine="709"/>
        <w:jc w:val="both"/>
        <w:rPr>
          <w:sz w:val="28"/>
        </w:rPr>
      </w:pPr>
      <w:r>
        <w:rPr>
          <w:sz w:val="28"/>
        </w:rPr>
        <w:t>Комиссия в своей деятельности руководствуется Конституцией 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24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июля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1998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года</w:t>
      </w:r>
    </w:p>
    <w:p w:rsidR="00ED0F34" w:rsidRDefault="00C24363">
      <w:pPr>
        <w:pStyle w:val="a3"/>
        <w:ind w:right="139"/>
        <w:jc w:val="both"/>
      </w:pPr>
      <w:r>
        <w:t>№ 124-ФЗ «Об основных гарантиях прав ребенка в Российской Федерации», иными федеральными законами, Законом Воронежской области от 3</w:t>
      </w:r>
      <w:r>
        <w:rPr>
          <w:spacing w:val="-3"/>
        </w:rPr>
        <w:t xml:space="preserve"> </w:t>
      </w:r>
      <w:r>
        <w:t>июня 2013</w:t>
      </w:r>
      <w:r>
        <w:rPr>
          <w:spacing w:val="69"/>
          <w:w w:val="150"/>
        </w:rPr>
        <w:t xml:space="preserve"> </w:t>
      </w:r>
      <w:r>
        <w:t>года</w:t>
      </w:r>
      <w:r>
        <w:rPr>
          <w:spacing w:val="69"/>
          <w:w w:val="150"/>
        </w:rPr>
        <w:t xml:space="preserve"> </w:t>
      </w:r>
      <w:r>
        <w:t>№</w:t>
      </w:r>
      <w:r>
        <w:rPr>
          <w:spacing w:val="70"/>
          <w:w w:val="150"/>
        </w:rPr>
        <w:t xml:space="preserve"> </w:t>
      </w:r>
      <w:r>
        <w:t>87-ОЗ</w:t>
      </w:r>
      <w:r>
        <w:rPr>
          <w:spacing w:val="69"/>
          <w:w w:val="150"/>
        </w:rPr>
        <w:t xml:space="preserve"> </w:t>
      </w:r>
      <w:r>
        <w:t>«Об</w:t>
      </w:r>
      <w:r>
        <w:rPr>
          <w:spacing w:val="70"/>
          <w:w w:val="150"/>
        </w:rPr>
        <w:t xml:space="preserve"> </w:t>
      </w:r>
      <w:r>
        <w:t>отдельных</w:t>
      </w:r>
      <w:r>
        <w:rPr>
          <w:spacing w:val="69"/>
          <w:w w:val="150"/>
        </w:rPr>
        <w:t xml:space="preserve"> </w:t>
      </w:r>
      <w:r>
        <w:t>мерах</w:t>
      </w:r>
      <w:r>
        <w:rPr>
          <w:spacing w:val="70"/>
          <w:w w:val="150"/>
        </w:rPr>
        <w:t xml:space="preserve"> </w:t>
      </w:r>
      <w:r>
        <w:t>по</w:t>
      </w:r>
      <w:r>
        <w:rPr>
          <w:spacing w:val="69"/>
          <w:w w:val="150"/>
        </w:rPr>
        <w:t xml:space="preserve"> </w:t>
      </w:r>
      <w:r>
        <w:t>защите</w:t>
      </w:r>
      <w:r>
        <w:rPr>
          <w:spacing w:val="70"/>
          <w:w w:val="150"/>
        </w:rPr>
        <w:t xml:space="preserve"> </w:t>
      </w:r>
      <w:r>
        <w:t>прав</w:t>
      </w:r>
      <w:r>
        <w:rPr>
          <w:spacing w:val="69"/>
          <w:w w:val="150"/>
        </w:rPr>
        <w:t xml:space="preserve"> </w:t>
      </w:r>
      <w:r>
        <w:t>ребенка</w:t>
      </w:r>
      <w:r>
        <w:rPr>
          <w:spacing w:val="70"/>
          <w:w w:val="150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681567" w:rsidRDefault="00681567">
      <w:pPr>
        <w:pStyle w:val="a3"/>
        <w:jc w:val="both"/>
        <w:sectPr w:rsidR="00681567">
          <w:pgSz w:w="11910" w:h="16840"/>
          <w:pgMar w:top="1040" w:right="708" w:bottom="280" w:left="1700" w:header="720" w:footer="720" w:gutter="0"/>
          <w:cols w:space="720"/>
        </w:sectPr>
      </w:pPr>
    </w:p>
    <w:p w:rsidR="00ED0F34" w:rsidRDefault="00C24363">
      <w:pPr>
        <w:spacing w:before="70"/>
        <w:ind w:left="27" w:right="167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ED0F34" w:rsidRDefault="00C24363">
      <w:pPr>
        <w:spacing w:before="150"/>
        <w:ind w:right="139"/>
        <w:jc w:val="both"/>
        <w:rPr>
          <w:sz w:val="28"/>
        </w:rPr>
      </w:pPr>
      <w:r>
        <w:rPr>
          <w:sz w:val="28"/>
        </w:rPr>
        <w:t>территории Воронежской области», иными правовыми актами Воронежской области,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1"/>
          <w:sz w:val="28"/>
        </w:rPr>
        <w:t xml:space="preserve"> </w:t>
      </w:r>
      <w:r w:rsidR="00681567">
        <w:rPr>
          <w:sz w:val="28"/>
        </w:rPr>
        <w:t>Кочетовского сельского поселения Хохольского муниципального района</w:t>
      </w:r>
      <w:r>
        <w:rPr>
          <w:sz w:val="28"/>
        </w:rPr>
        <w:t xml:space="preserve">, а также настоящим </w:t>
      </w:r>
      <w:r>
        <w:rPr>
          <w:spacing w:val="-2"/>
          <w:sz w:val="28"/>
        </w:rPr>
        <w:t>Положением.</w:t>
      </w:r>
    </w:p>
    <w:p w:rsidR="00ED0F34" w:rsidRDefault="00C24363">
      <w:pPr>
        <w:pStyle w:val="a5"/>
        <w:numPr>
          <w:ilvl w:val="0"/>
          <w:numId w:val="1"/>
        </w:numPr>
        <w:tabs>
          <w:tab w:val="left" w:pos="990"/>
        </w:tabs>
        <w:ind w:left="990" w:right="0" w:hanging="280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ED0F34" w:rsidRDefault="00C24363">
      <w:pPr>
        <w:pStyle w:val="a5"/>
        <w:numPr>
          <w:ilvl w:val="1"/>
          <w:numId w:val="1"/>
        </w:numPr>
        <w:tabs>
          <w:tab w:val="left" w:pos="1159"/>
        </w:tabs>
        <w:ind w:left="0" w:firstLine="709"/>
        <w:jc w:val="both"/>
        <w:rPr>
          <w:sz w:val="28"/>
        </w:rPr>
      </w:pPr>
      <w:r>
        <w:rPr>
          <w:sz w:val="28"/>
        </w:rPr>
        <w:t>оценка предложений об определении мест, запрещенных для посещения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мест,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ночное время</w:t>
      </w:r>
      <w:r>
        <w:rPr>
          <w:spacing w:val="80"/>
          <w:sz w:val="28"/>
        </w:rPr>
        <w:t xml:space="preserve">  </w:t>
      </w:r>
      <w:r>
        <w:rPr>
          <w:sz w:val="28"/>
        </w:rPr>
        <w:t>без</w:t>
      </w:r>
      <w:r>
        <w:rPr>
          <w:spacing w:val="80"/>
          <w:sz w:val="28"/>
        </w:rPr>
        <w:t xml:space="preserve">  </w:t>
      </w:r>
      <w:r>
        <w:rPr>
          <w:sz w:val="28"/>
        </w:rPr>
        <w:t>сопровождения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 </w:t>
      </w:r>
      <w:r>
        <w:rPr>
          <w:sz w:val="28"/>
        </w:rPr>
        <w:t>(лиц,</w:t>
      </w:r>
      <w:r>
        <w:rPr>
          <w:spacing w:val="80"/>
          <w:sz w:val="28"/>
        </w:rPr>
        <w:t xml:space="preserve">  </w:t>
      </w:r>
      <w:r>
        <w:rPr>
          <w:sz w:val="28"/>
        </w:rPr>
        <w:t>их</w:t>
      </w:r>
      <w:r>
        <w:rPr>
          <w:spacing w:val="80"/>
          <w:sz w:val="28"/>
        </w:rPr>
        <w:t xml:space="preserve">  </w:t>
      </w:r>
      <w:r>
        <w:rPr>
          <w:sz w:val="28"/>
        </w:rPr>
        <w:t>заменяющих)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или лиц, осуществляющих мероприятия с участием детей, на территории </w:t>
      </w:r>
      <w:r w:rsidR="00681567">
        <w:rPr>
          <w:sz w:val="28"/>
        </w:rPr>
        <w:t>Кочетовского сельского поселения Хохольского муниципального района</w:t>
      </w:r>
      <w:r>
        <w:rPr>
          <w:i/>
          <w:sz w:val="28"/>
        </w:rPr>
        <w:t xml:space="preserve"> </w:t>
      </w:r>
      <w:r>
        <w:rPr>
          <w:sz w:val="28"/>
        </w:rPr>
        <w:t>(далее при совместном упоминании – места, запрещенные для посещения детьми);</w:t>
      </w:r>
    </w:p>
    <w:p w:rsidR="00ED0F34" w:rsidRDefault="00C24363">
      <w:pPr>
        <w:pStyle w:val="a5"/>
        <w:numPr>
          <w:ilvl w:val="1"/>
          <w:numId w:val="1"/>
        </w:numPr>
        <w:tabs>
          <w:tab w:val="left" w:pos="1243"/>
        </w:tabs>
        <w:ind w:left="0" w:right="140" w:firstLine="708"/>
        <w:jc w:val="both"/>
        <w:rPr>
          <w:sz w:val="28"/>
        </w:rPr>
      </w:pPr>
      <w:r>
        <w:rPr>
          <w:sz w:val="28"/>
        </w:rPr>
        <w:t xml:space="preserve">выработка рекомендаций по утверждению перечней мест, запрещенных для посещения детьми (внесению изменений в перечни таких </w:t>
      </w:r>
      <w:r>
        <w:rPr>
          <w:spacing w:val="-2"/>
          <w:sz w:val="28"/>
        </w:rPr>
        <w:t>мест).</w:t>
      </w:r>
    </w:p>
    <w:p w:rsidR="00ED0F34" w:rsidRPr="00214093" w:rsidRDefault="00C24363">
      <w:pPr>
        <w:pStyle w:val="a5"/>
        <w:numPr>
          <w:ilvl w:val="0"/>
          <w:numId w:val="1"/>
        </w:numPr>
        <w:tabs>
          <w:tab w:val="left" w:pos="1063"/>
          <w:tab w:val="left" w:pos="3389"/>
        </w:tabs>
        <w:ind w:left="0" w:right="140" w:firstLine="709"/>
        <w:jc w:val="both"/>
        <w:rPr>
          <w:sz w:val="28"/>
        </w:rPr>
      </w:pPr>
      <w:r>
        <w:rPr>
          <w:sz w:val="28"/>
        </w:rPr>
        <w:t xml:space="preserve">Организационно-техническое обеспечение деятельности Комиссии осуществляет </w:t>
      </w:r>
      <w:r w:rsidR="00515228" w:rsidRPr="00214093">
        <w:rPr>
          <w:sz w:val="28"/>
        </w:rPr>
        <w:t>администрация Кочетовского сельского поселения Хохольского муниципального района</w:t>
      </w:r>
      <w:r w:rsidRPr="00214093">
        <w:rPr>
          <w:spacing w:val="-10"/>
          <w:sz w:val="28"/>
        </w:rPr>
        <w:t>.</w:t>
      </w:r>
    </w:p>
    <w:p w:rsidR="00ED0F34" w:rsidRDefault="00ED0F34">
      <w:pPr>
        <w:pStyle w:val="a3"/>
      </w:pPr>
    </w:p>
    <w:p w:rsidR="00ED0F34" w:rsidRDefault="00C24363">
      <w:pPr>
        <w:pStyle w:val="a3"/>
        <w:ind w:right="139"/>
        <w:jc w:val="center"/>
      </w:pPr>
      <w:r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:rsidR="00ED0F34" w:rsidRDefault="00ED0F34">
      <w:pPr>
        <w:pStyle w:val="a3"/>
      </w:pPr>
    </w:p>
    <w:p w:rsidR="00ED0F34" w:rsidRDefault="00C24363">
      <w:pPr>
        <w:pStyle w:val="a5"/>
        <w:numPr>
          <w:ilvl w:val="0"/>
          <w:numId w:val="1"/>
        </w:numPr>
        <w:tabs>
          <w:tab w:val="left" w:pos="992"/>
        </w:tabs>
        <w:ind w:left="0" w:firstLine="709"/>
        <w:jc w:val="both"/>
        <w:rPr>
          <w:sz w:val="28"/>
        </w:rPr>
      </w:pPr>
      <w:r>
        <w:rPr>
          <w:sz w:val="28"/>
        </w:rPr>
        <w:t>Персональный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главы </w:t>
      </w:r>
      <w:r w:rsidR="00681567">
        <w:rPr>
          <w:sz w:val="28"/>
        </w:rPr>
        <w:t>Кочетовского сельского поселения Хохольского муниципального района</w:t>
      </w:r>
      <w:r>
        <w:rPr>
          <w:sz w:val="28"/>
        </w:rPr>
        <w:t>.</w:t>
      </w:r>
    </w:p>
    <w:p w:rsidR="00ED0F34" w:rsidRDefault="00C24363">
      <w:pPr>
        <w:pStyle w:val="a5"/>
        <w:numPr>
          <w:ilvl w:val="0"/>
          <w:numId w:val="1"/>
        </w:numPr>
        <w:tabs>
          <w:tab w:val="left" w:pos="1137"/>
        </w:tabs>
        <w:ind w:left="0" w:firstLine="709"/>
        <w:jc w:val="both"/>
        <w:rPr>
          <w:sz w:val="28"/>
        </w:rPr>
      </w:pPr>
      <w:r>
        <w:rPr>
          <w:sz w:val="28"/>
        </w:rPr>
        <w:t>Комиссия состоит из председателя, заместителя председателя, секретаря и иных членов Комиссии.</w:t>
      </w:r>
    </w:p>
    <w:p w:rsidR="00ED0F34" w:rsidRDefault="00C24363">
      <w:pPr>
        <w:pStyle w:val="a5"/>
        <w:numPr>
          <w:ilvl w:val="0"/>
          <w:numId w:val="1"/>
        </w:numPr>
        <w:tabs>
          <w:tab w:val="left" w:pos="973"/>
        </w:tabs>
        <w:ind w:left="0" w:firstLine="709"/>
        <w:jc w:val="both"/>
        <w:rPr>
          <w:sz w:val="28"/>
        </w:rPr>
      </w:pPr>
      <w:r>
        <w:rPr>
          <w:sz w:val="28"/>
        </w:rPr>
        <w:t>Комиссию</w:t>
      </w:r>
      <w:r>
        <w:rPr>
          <w:spacing w:val="-18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председатель.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отсутствия 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председателя </w:t>
      </w:r>
      <w:r>
        <w:rPr>
          <w:spacing w:val="-2"/>
          <w:sz w:val="28"/>
        </w:rPr>
        <w:t>Комиссии.</w:t>
      </w:r>
    </w:p>
    <w:p w:rsidR="00ED0F34" w:rsidRDefault="00C24363">
      <w:pPr>
        <w:pStyle w:val="a5"/>
        <w:numPr>
          <w:ilvl w:val="0"/>
          <w:numId w:val="1"/>
        </w:numPr>
        <w:tabs>
          <w:tab w:val="left" w:pos="1209"/>
        </w:tabs>
        <w:ind w:left="0" w:right="141" w:firstLine="709"/>
        <w:jc w:val="both"/>
        <w:rPr>
          <w:sz w:val="28"/>
        </w:rPr>
      </w:pPr>
      <w:r>
        <w:rPr>
          <w:sz w:val="28"/>
        </w:rPr>
        <w:t xml:space="preserve">Организационной формой деятельности Комиссии являются </w:t>
      </w:r>
      <w:r>
        <w:rPr>
          <w:spacing w:val="-2"/>
          <w:sz w:val="28"/>
        </w:rPr>
        <w:t>заседания.</w:t>
      </w:r>
    </w:p>
    <w:p w:rsidR="00ED0F34" w:rsidRDefault="00C24363">
      <w:pPr>
        <w:pStyle w:val="a5"/>
        <w:numPr>
          <w:ilvl w:val="0"/>
          <w:numId w:val="1"/>
        </w:numPr>
        <w:tabs>
          <w:tab w:val="left" w:pos="1158"/>
        </w:tabs>
        <w:ind w:left="0" w:right="140" w:firstLine="709"/>
        <w:jc w:val="both"/>
        <w:rPr>
          <w:sz w:val="28"/>
        </w:rPr>
      </w:pPr>
      <w:r>
        <w:rPr>
          <w:sz w:val="28"/>
        </w:rPr>
        <w:t xml:space="preserve">Заседание Комиссии считаются правомочным, если в нем приняло участие не менее половины </w:t>
      </w:r>
      <w:r>
        <w:rPr>
          <w:i/>
          <w:sz w:val="28"/>
        </w:rPr>
        <w:t xml:space="preserve">(более половины) </w:t>
      </w:r>
      <w:r>
        <w:rPr>
          <w:sz w:val="28"/>
        </w:rPr>
        <w:t>членов Комиссии.</w:t>
      </w:r>
    </w:p>
    <w:p w:rsidR="00ED0F34" w:rsidRDefault="00C24363">
      <w:pPr>
        <w:pStyle w:val="a5"/>
        <w:numPr>
          <w:ilvl w:val="0"/>
          <w:numId w:val="1"/>
        </w:numPr>
        <w:tabs>
          <w:tab w:val="left" w:pos="1127"/>
        </w:tabs>
        <w:ind w:left="1127" w:right="0" w:hanging="419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мере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реже</w:t>
      </w:r>
    </w:p>
    <w:p w:rsidR="00ED0F34" w:rsidRDefault="00C24363" w:rsidP="00681567">
      <w:pPr>
        <w:pStyle w:val="a3"/>
        <w:tabs>
          <w:tab w:val="left" w:pos="840"/>
          <w:tab w:val="left" w:pos="9420"/>
        </w:tabs>
        <w:ind w:right="75"/>
        <w:jc w:val="both"/>
      </w:pPr>
      <w:r>
        <w:rPr>
          <w:u w:val="single"/>
        </w:rPr>
        <w:tab/>
      </w:r>
      <w:r>
        <w:t>. Поступившие предложения рассматриваются на заседании Комиссии не</w:t>
      </w:r>
      <w:r>
        <w:rPr>
          <w:spacing w:val="55"/>
        </w:rPr>
        <w:t xml:space="preserve">  </w:t>
      </w:r>
      <w:r>
        <w:t>позднее</w:t>
      </w:r>
      <w:r>
        <w:rPr>
          <w:spacing w:val="164"/>
        </w:rPr>
        <w:t xml:space="preserve"> </w:t>
      </w:r>
      <w:r w:rsidR="00681567">
        <w:rPr>
          <w:spacing w:val="415"/>
          <w:u w:val="single"/>
        </w:rPr>
        <w:t>10</w:t>
      </w:r>
      <w:r>
        <w:rPr>
          <w:spacing w:val="110"/>
        </w:rPr>
        <w:t xml:space="preserve"> </w:t>
      </w:r>
      <w:r>
        <w:t>дней</w:t>
      </w:r>
      <w:r>
        <w:rPr>
          <w:spacing w:val="55"/>
        </w:rPr>
        <w:t xml:space="preserve">  </w:t>
      </w:r>
      <w:r>
        <w:t>с</w:t>
      </w:r>
      <w:r>
        <w:rPr>
          <w:spacing w:val="55"/>
        </w:rPr>
        <w:t xml:space="preserve">  </w:t>
      </w:r>
      <w:r>
        <w:t>момента</w:t>
      </w:r>
      <w:r>
        <w:rPr>
          <w:spacing w:val="55"/>
        </w:rPr>
        <w:t xml:space="preserve">  </w:t>
      </w:r>
      <w:r>
        <w:t>их</w:t>
      </w:r>
      <w:r>
        <w:rPr>
          <w:spacing w:val="55"/>
        </w:rPr>
        <w:t xml:space="preserve">  </w:t>
      </w:r>
      <w:r>
        <w:t>поступления</w:t>
      </w:r>
      <w:r>
        <w:rPr>
          <w:spacing w:val="55"/>
        </w:rPr>
        <w:t xml:space="preserve">  </w:t>
      </w:r>
      <w:r>
        <w:t>в</w:t>
      </w:r>
      <w:r>
        <w:rPr>
          <w:spacing w:val="164"/>
        </w:rPr>
        <w:t xml:space="preserve"> </w:t>
      </w:r>
      <w:r w:rsidR="00681567">
        <w:t>Кочетовского сельского поселения Хохольского муниципального района</w:t>
      </w:r>
      <w:r>
        <w:t>.</w:t>
      </w:r>
    </w:p>
    <w:p w:rsidR="00ED0F34" w:rsidRDefault="00C24363">
      <w:pPr>
        <w:pStyle w:val="a5"/>
        <w:numPr>
          <w:ilvl w:val="0"/>
          <w:numId w:val="1"/>
        </w:numPr>
        <w:tabs>
          <w:tab w:val="left" w:pos="1185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Предложения об определении мест, запрещенных для посещения </w:t>
      </w:r>
      <w:r>
        <w:rPr>
          <w:spacing w:val="-2"/>
          <w:sz w:val="28"/>
        </w:rPr>
        <w:t>детьми,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направлены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Комиссию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администрацией</w:t>
      </w:r>
      <w:r>
        <w:rPr>
          <w:spacing w:val="-4"/>
          <w:sz w:val="28"/>
        </w:rPr>
        <w:t xml:space="preserve"> </w:t>
      </w:r>
      <w:r w:rsidR="00681567">
        <w:rPr>
          <w:sz w:val="28"/>
        </w:rPr>
        <w:t>Кочетовского сельского поселения Хохольского муниципального района</w:t>
      </w:r>
      <w:r>
        <w:rPr>
          <w:sz w:val="28"/>
        </w:rPr>
        <w:t>, органами и учреждениями, входящими в систему профилактики безнадзорности и правонарушений несовершеннолетних, другими органами, организациями и гражданами.</w:t>
      </w:r>
    </w:p>
    <w:p w:rsidR="00ED0F34" w:rsidRDefault="00C24363">
      <w:pPr>
        <w:pStyle w:val="a3"/>
        <w:ind w:right="139" w:firstLine="708"/>
        <w:jc w:val="both"/>
      </w:pPr>
      <w:r>
        <w:t>Предложения, указанные в абзаце первом настоящего пункта, должны содержать наименование места, предлагаемого к запрещению для посещения детьми, его адрес и обоснование того, что нахождение детей в данном месте может причинить вред их здоровью и (или) развитию.</w:t>
      </w:r>
    </w:p>
    <w:p w:rsidR="00ED0F34" w:rsidRDefault="00C24363">
      <w:pPr>
        <w:pStyle w:val="a5"/>
        <w:numPr>
          <w:ilvl w:val="0"/>
          <w:numId w:val="1"/>
        </w:numPr>
        <w:tabs>
          <w:tab w:val="left" w:pos="1306"/>
        </w:tabs>
        <w:ind w:left="0" w:firstLine="709"/>
        <w:jc w:val="both"/>
        <w:rPr>
          <w:sz w:val="28"/>
        </w:rPr>
      </w:pPr>
      <w:r>
        <w:rPr>
          <w:sz w:val="28"/>
        </w:rPr>
        <w:t>Подготовка и организация проведения заседаний Комиссии осуществляются секретарем Комиссии.</w:t>
      </w:r>
    </w:p>
    <w:p w:rsidR="00ED0F34" w:rsidRDefault="00C24363">
      <w:pPr>
        <w:pStyle w:val="a5"/>
        <w:numPr>
          <w:ilvl w:val="0"/>
          <w:numId w:val="1"/>
        </w:numPr>
        <w:tabs>
          <w:tab w:val="left" w:pos="1260"/>
        </w:tabs>
        <w:ind w:left="0" w:right="138" w:firstLine="709"/>
        <w:jc w:val="both"/>
        <w:rPr>
          <w:sz w:val="28"/>
        </w:rPr>
      </w:pPr>
      <w:r>
        <w:rPr>
          <w:sz w:val="28"/>
        </w:rPr>
        <w:lastRenderedPageBreak/>
        <w:t>По результатам рассмотрения предложений в соответствии с пунктом</w:t>
      </w:r>
      <w:r>
        <w:rPr>
          <w:spacing w:val="-18"/>
          <w:sz w:val="28"/>
        </w:rPr>
        <w:t xml:space="preserve"> </w:t>
      </w:r>
      <w:r>
        <w:rPr>
          <w:sz w:val="28"/>
        </w:rPr>
        <w:t>12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17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голосов присутствующих на заседании членами Комиссии принимает решение об определении мест (перечней мест), запрещенных для посещения детьми. В случае равенства голосов членов Комиссии решающим является голос </w:t>
      </w:r>
      <w:r>
        <w:rPr>
          <w:spacing w:val="-2"/>
          <w:sz w:val="28"/>
        </w:rPr>
        <w:t>председательствующего.</w:t>
      </w:r>
    </w:p>
    <w:p w:rsidR="00ED0F34" w:rsidRDefault="00C24363">
      <w:pPr>
        <w:pStyle w:val="a5"/>
        <w:numPr>
          <w:ilvl w:val="0"/>
          <w:numId w:val="1"/>
        </w:numPr>
        <w:tabs>
          <w:tab w:val="left" w:pos="1148"/>
        </w:tabs>
        <w:ind w:left="0" w:firstLine="709"/>
        <w:jc w:val="both"/>
        <w:rPr>
          <w:sz w:val="28"/>
        </w:rPr>
      </w:pPr>
      <w:r>
        <w:rPr>
          <w:sz w:val="28"/>
        </w:rPr>
        <w:t>Решения Комиссии оформляются протоколом заседания Комиссии. Протокол подписывается председательствующим, секретарем и присутствующими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3"/>
          <w:sz w:val="28"/>
        </w:rPr>
        <w:t xml:space="preserve"> </w:t>
      </w:r>
      <w:r>
        <w:rPr>
          <w:sz w:val="28"/>
        </w:rPr>
        <w:t>носят рекомендательный характер.</w:t>
      </w:r>
    </w:p>
    <w:p w:rsidR="00ED0F34" w:rsidRDefault="00C24363">
      <w:pPr>
        <w:pStyle w:val="a5"/>
        <w:numPr>
          <w:ilvl w:val="0"/>
          <w:numId w:val="1"/>
        </w:numPr>
        <w:tabs>
          <w:tab w:val="left" w:pos="1281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Протокол Комиссии направляется в представительный орган </w:t>
      </w:r>
      <w:r w:rsidR="00214093">
        <w:rPr>
          <w:sz w:val="28"/>
        </w:rPr>
        <w:t>Совета народных депутатов Кочетовского сельского поселения Хохольского муниципального района Воронежской области.</w:t>
      </w:r>
    </w:p>
    <w:sectPr w:rsidR="00ED0F34" w:rsidSect="00ED0F34">
      <w:pgSz w:w="11910" w:h="16840"/>
      <w:pgMar w:top="620" w:right="708" w:bottom="280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6F2"/>
    <w:multiLevelType w:val="hybridMultilevel"/>
    <w:tmpl w:val="DA64C930"/>
    <w:lvl w:ilvl="0" w:tplc="D89EA028">
      <w:start w:val="1"/>
      <w:numFmt w:val="decimal"/>
      <w:lvlText w:val="%1."/>
      <w:lvlJc w:val="left"/>
      <w:pPr>
        <w:ind w:left="1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6EB240">
      <w:numFmt w:val="bullet"/>
      <w:lvlText w:val="•"/>
      <w:lvlJc w:val="left"/>
      <w:pPr>
        <w:ind w:left="949" w:hanging="316"/>
      </w:pPr>
      <w:rPr>
        <w:rFonts w:hint="default"/>
        <w:lang w:val="ru-RU" w:eastAsia="en-US" w:bidi="ar-SA"/>
      </w:rPr>
    </w:lvl>
    <w:lvl w:ilvl="2" w:tplc="B268BDE2">
      <w:numFmt w:val="bullet"/>
      <w:lvlText w:val="•"/>
      <w:lvlJc w:val="left"/>
      <w:pPr>
        <w:ind w:left="1899" w:hanging="316"/>
      </w:pPr>
      <w:rPr>
        <w:rFonts w:hint="default"/>
        <w:lang w:val="ru-RU" w:eastAsia="en-US" w:bidi="ar-SA"/>
      </w:rPr>
    </w:lvl>
    <w:lvl w:ilvl="3" w:tplc="2C062950">
      <w:numFmt w:val="bullet"/>
      <w:lvlText w:val="•"/>
      <w:lvlJc w:val="left"/>
      <w:pPr>
        <w:ind w:left="2849" w:hanging="316"/>
      </w:pPr>
      <w:rPr>
        <w:rFonts w:hint="default"/>
        <w:lang w:val="ru-RU" w:eastAsia="en-US" w:bidi="ar-SA"/>
      </w:rPr>
    </w:lvl>
    <w:lvl w:ilvl="4" w:tplc="63D09B1E">
      <w:numFmt w:val="bullet"/>
      <w:lvlText w:val="•"/>
      <w:lvlJc w:val="left"/>
      <w:pPr>
        <w:ind w:left="3799" w:hanging="316"/>
      </w:pPr>
      <w:rPr>
        <w:rFonts w:hint="default"/>
        <w:lang w:val="ru-RU" w:eastAsia="en-US" w:bidi="ar-SA"/>
      </w:rPr>
    </w:lvl>
    <w:lvl w:ilvl="5" w:tplc="54F48BFE">
      <w:numFmt w:val="bullet"/>
      <w:lvlText w:val="•"/>
      <w:lvlJc w:val="left"/>
      <w:pPr>
        <w:ind w:left="4749" w:hanging="316"/>
      </w:pPr>
      <w:rPr>
        <w:rFonts w:hint="default"/>
        <w:lang w:val="ru-RU" w:eastAsia="en-US" w:bidi="ar-SA"/>
      </w:rPr>
    </w:lvl>
    <w:lvl w:ilvl="6" w:tplc="0900B114">
      <w:numFmt w:val="bullet"/>
      <w:lvlText w:val="•"/>
      <w:lvlJc w:val="left"/>
      <w:pPr>
        <w:ind w:left="5698" w:hanging="316"/>
      </w:pPr>
      <w:rPr>
        <w:rFonts w:hint="default"/>
        <w:lang w:val="ru-RU" w:eastAsia="en-US" w:bidi="ar-SA"/>
      </w:rPr>
    </w:lvl>
    <w:lvl w:ilvl="7" w:tplc="F04E6BD4">
      <w:numFmt w:val="bullet"/>
      <w:lvlText w:val="•"/>
      <w:lvlJc w:val="left"/>
      <w:pPr>
        <w:ind w:left="6648" w:hanging="316"/>
      </w:pPr>
      <w:rPr>
        <w:rFonts w:hint="default"/>
        <w:lang w:val="ru-RU" w:eastAsia="en-US" w:bidi="ar-SA"/>
      </w:rPr>
    </w:lvl>
    <w:lvl w:ilvl="8" w:tplc="FF62EA3A">
      <w:numFmt w:val="bullet"/>
      <w:lvlText w:val="•"/>
      <w:lvlJc w:val="left"/>
      <w:pPr>
        <w:ind w:left="7598" w:hanging="316"/>
      </w:pPr>
      <w:rPr>
        <w:rFonts w:hint="default"/>
        <w:lang w:val="ru-RU" w:eastAsia="en-US" w:bidi="ar-SA"/>
      </w:rPr>
    </w:lvl>
  </w:abstractNum>
  <w:abstractNum w:abstractNumId="1">
    <w:nsid w:val="42B01BB9"/>
    <w:multiLevelType w:val="hybridMultilevel"/>
    <w:tmpl w:val="5866B996"/>
    <w:lvl w:ilvl="0" w:tplc="374E2F08">
      <w:start w:val="1"/>
      <w:numFmt w:val="decimal"/>
      <w:lvlText w:val="%1."/>
      <w:lvlJc w:val="left"/>
      <w:pPr>
        <w:ind w:left="1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B442CE">
      <w:start w:val="1"/>
      <w:numFmt w:val="decimal"/>
      <w:lvlText w:val="%2)"/>
      <w:lvlJc w:val="left"/>
      <w:pPr>
        <w:ind w:left="1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1385DF8">
      <w:numFmt w:val="bullet"/>
      <w:lvlText w:val="•"/>
      <w:lvlJc w:val="left"/>
      <w:pPr>
        <w:ind w:left="1899" w:hanging="451"/>
      </w:pPr>
      <w:rPr>
        <w:rFonts w:hint="default"/>
        <w:lang w:val="ru-RU" w:eastAsia="en-US" w:bidi="ar-SA"/>
      </w:rPr>
    </w:lvl>
    <w:lvl w:ilvl="3" w:tplc="8EA0F106">
      <w:numFmt w:val="bullet"/>
      <w:lvlText w:val="•"/>
      <w:lvlJc w:val="left"/>
      <w:pPr>
        <w:ind w:left="2849" w:hanging="451"/>
      </w:pPr>
      <w:rPr>
        <w:rFonts w:hint="default"/>
        <w:lang w:val="ru-RU" w:eastAsia="en-US" w:bidi="ar-SA"/>
      </w:rPr>
    </w:lvl>
    <w:lvl w:ilvl="4" w:tplc="33967AA8">
      <w:numFmt w:val="bullet"/>
      <w:lvlText w:val="•"/>
      <w:lvlJc w:val="left"/>
      <w:pPr>
        <w:ind w:left="3799" w:hanging="451"/>
      </w:pPr>
      <w:rPr>
        <w:rFonts w:hint="default"/>
        <w:lang w:val="ru-RU" w:eastAsia="en-US" w:bidi="ar-SA"/>
      </w:rPr>
    </w:lvl>
    <w:lvl w:ilvl="5" w:tplc="1996E4FC">
      <w:numFmt w:val="bullet"/>
      <w:lvlText w:val="•"/>
      <w:lvlJc w:val="left"/>
      <w:pPr>
        <w:ind w:left="4749" w:hanging="451"/>
      </w:pPr>
      <w:rPr>
        <w:rFonts w:hint="default"/>
        <w:lang w:val="ru-RU" w:eastAsia="en-US" w:bidi="ar-SA"/>
      </w:rPr>
    </w:lvl>
    <w:lvl w:ilvl="6" w:tplc="4ED47064">
      <w:numFmt w:val="bullet"/>
      <w:lvlText w:val="•"/>
      <w:lvlJc w:val="left"/>
      <w:pPr>
        <w:ind w:left="5698" w:hanging="451"/>
      </w:pPr>
      <w:rPr>
        <w:rFonts w:hint="default"/>
        <w:lang w:val="ru-RU" w:eastAsia="en-US" w:bidi="ar-SA"/>
      </w:rPr>
    </w:lvl>
    <w:lvl w:ilvl="7" w:tplc="2B720262">
      <w:numFmt w:val="bullet"/>
      <w:lvlText w:val="•"/>
      <w:lvlJc w:val="left"/>
      <w:pPr>
        <w:ind w:left="6648" w:hanging="451"/>
      </w:pPr>
      <w:rPr>
        <w:rFonts w:hint="default"/>
        <w:lang w:val="ru-RU" w:eastAsia="en-US" w:bidi="ar-SA"/>
      </w:rPr>
    </w:lvl>
    <w:lvl w:ilvl="8" w:tplc="A3707800">
      <w:numFmt w:val="bullet"/>
      <w:lvlText w:val="•"/>
      <w:lvlJc w:val="left"/>
      <w:pPr>
        <w:ind w:left="7598" w:hanging="4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0F34"/>
    <w:rsid w:val="00214093"/>
    <w:rsid w:val="00515228"/>
    <w:rsid w:val="00681567"/>
    <w:rsid w:val="006D697C"/>
    <w:rsid w:val="00C24363"/>
    <w:rsid w:val="00D55324"/>
    <w:rsid w:val="00ED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0F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F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0F34"/>
    <w:rPr>
      <w:sz w:val="28"/>
      <w:szCs w:val="28"/>
    </w:rPr>
  </w:style>
  <w:style w:type="paragraph" w:styleId="a4">
    <w:name w:val="Title"/>
    <w:basedOn w:val="a"/>
    <w:uiPriority w:val="1"/>
    <w:qFormat/>
    <w:rsid w:val="00ED0F34"/>
    <w:pPr>
      <w:ind w:left="28" w:right="166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D0F34"/>
    <w:pPr>
      <w:ind w:right="13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D0F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Kochetovka</cp:lastModifiedBy>
  <cp:revision>3</cp:revision>
  <dcterms:created xsi:type="dcterms:W3CDTF">2025-07-08T05:56:00Z</dcterms:created>
  <dcterms:modified xsi:type="dcterms:W3CDTF">2025-07-10T11:34:00Z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MyOffice-CoreFramework-Linux/31-1176.784.8785.803.1@b7d79ee91c0484ce8e5066dc862bfc403a32edb5</vt:lpwstr>
  </property>
  <property fmtid="{D5CDD505-2E9C-101B-9397-08002B2CF9AE}" pid="4" name="LastSaved">
    <vt:filetime>2025-07-08T00:00:00Z</vt:filetime>
  </property>
  <property fmtid="{D5CDD505-2E9C-101B-9397-08002B2CF9AE}" pid="5" name="Producer">
    <vt:lpwstr>3-Heights(TM) PDF Security Shell 4.8.25.2 (http://www.pdf-tools.com)</vt:lpwstr>
  </property>
</Properties>
</file>