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1B4472" w:rsidRDefault="00516BA8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16BA8" w:rsidRPr="001B4472" w:rsidRDefault="00E9230E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КОЧЕТОВСКОГО</w:t>
      </w:r>
      <w:r w:rsidR="00484352" w:rsidRPr="001B4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6BA8" w:rsidRPr="001B447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516BA8" w:rsidRPr="001B4472" w:rsidRDefault="00484352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sz w:val="24"/>
          <w:szCs w:val="24"/>
          <w:lang w:eastAsia="ru-RU"/>
        </w:rPr>
        <w:t>ХОХОЛЬСКОГО</w:t>
      </w:r>
      <w:r w:rsidR="00516BA8" w:rsidRPr="001B44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516BA8" w:rsidRPr="001B4472" w:rsidRDefault="00516BA8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16BA8" w:rsidRPr="001B4472" w:rsidRDefault="00516BA8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1B4472" w:rsidRDefault="00516BA8" w:rsidP="001B44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16BA8" w:rsidRPr="001B4472" w:rsidRDefault="00516BA8" w:rsidP="001B4472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1B4472" w:rsidRDefault="00516BA8" w:rsidP="001B4472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9230E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921C79">
        <w:rPr>
          <w:rFonts w:ascii="Arial" w:eastAsia="Times New Roman" w:hAnsi="Arial" w:cs="Arial"/>
          <w:sz w:val="24"/>
          <w:szCs w:val="24"/>
          <w:lang w:eastAsia="ru-RU"/>
        </w:rPr>
        <w:t xml:space="preserve">   » июня</w:t>
      </w:r>
      <w:r w:rsidR="001B447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B447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84352" w:rsidRPr="001B447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B447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B447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B447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9230E">
        <w:rPr>
          <w:rFonts w:ascii="Arial" w:eastAsia="Times New Roman" w:hAnsi="Arial" w:cs="Arial"/>
          <w:sz w:val="24"/>
          <w:szCs w:val="24"/>
          <w:lang w:eastAsia="ru-RU"/>
        </w:rPr>
        <w:t>40</w:t>
      </w:r>
      <w:r w:rsidRPr="001B4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16BA8" w:rsidRPr="001B4472" w:rsidRDefault="00484352" w:rsidP="001B44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B4472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1B44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9230E">
        <w:rPr>
          <w:rFonts w:ascii="Arial" w:eastAsia="Times New Roman" w:hAnsi="Arial" w:cs="Arial"/>
          <w:sz w:val="24"/>
          <w:szCs w:val="24"/>
          <w:lang w:eastAsia="ru-RU"/>
        </w:rPr>
        <w:t>Кочетовка.</w:t>
      </w:r>
    </w:p>
    <w:p w:rsidR="00516BA8" w:rsidRPr="001B4472" w:rsidRDefault="00516BA8" w:rsidP="001B4472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516BA8" w:rsidRPr="001B4472" w:rsidRDefault="00516BA8" w:rsidP="001B4472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E9230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Кочетовского</w:t>
      </w:r>
      <w:r w:rsidR="00484352"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от «</w:t>
      </w:r>
      <w:r w:rsidR="00E9230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11</w:t>
      </w: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="00484352"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декабря 2024</w:t>
      </w:r>
      <w:r w:rsidR="001B4052"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  <w:r w:rsid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</w:t>
      </w:r>
      <w:r w:rsidR="00E9230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60</w:t>
      </w:r>
    </w:p>
    <w:p w:rsidR="00484352" w:rsidRPr="001B4472" w:rsidRDefault="00484352" w:rsidP="001B4472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bookmarkStart w:id="0" w:name="_Hlk180403288"/>
      <w:bookmarkStart w:id="1" w:name="_Hlk180411140"/>
      <w:r w:rsidR="00E9230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Кочетовского</w:t>
      </w:r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bookmarkEnd w:id="0"/>
      <w:r w:rsidRPr="001B447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bookmarkEnd w:id="1"/>
    </w:p>
    <w:p w:rsidR="00516BA8" w:rsidRPr="001B4472" w:rsidRDefault="00516BA8" w:rsidP="001B44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1B4472" w:rsidRDefault="00134385" w:rsidP="001B4472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ab/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На основании протеста от 30.05.2025г № Прдр-20200043-141-25/20200043,в</w:t>
      </w:r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1B4472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</w:t>
      </w:r>
      <w:proofErr w:type="gramEnd"/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Российской Федерации и признании </w:t>
      </w:r>
      <w:proofErr w:type="gramStart"/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>утратившими</w:t>
      </w:r>
      <w:proofErr w:type="gramEnd"/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E9230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Кочетовского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администрация </w:t>
      </w:r>
      <w:r w:rsidR="00E9230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Кочетовского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</w:p>
    <w:p w:rsidR="00E168B4" w:rsidRPr="001B4472" w:rsidRDefault="00E168B4" w:rsidP="001B44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6BA8" w:rsidRPr="001B4472" w:rsidRDefault="00516BA8" w:rsidP="001B44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4472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1B4472" w:rsidRDefault="00516BA8" w:rsidP="001B44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1B4472" w:rsidRDefault="00516BA8" w:rsidP="001B44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B4472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</w:t>
      </w:r>
      <w:r w:rsidR="00E9230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Кочетовского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 от «</w:t>
      </w:r>
      <w:r w:rsidR="00E9230E">
        <w:rPr>
          <w:rFonts w:ascii="Arial" w:eastAsia="Calibri" w:hAnsi="Arial" w:cs="Arial"/>
          <w:sz w:val="24"/>
          <w:szCs w:val="24"/>
          <w:lang w:eastAsia="ru-RU"/>
        </w:rPr>
        <w:t>11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>декабря 2024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B4052" w:rsidRPr="001B4472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E9230E">
        <w:rPr>
          <w:rFonts w:ascii="Arial" w:eastAsia="Calibri" w:hAnsi="Arial" w:cs="Arial"/>
          <w:sz w:val="24"/>
          <w:szCs w:val="24"/>
          <w:lang w:eastAsia="ru-RU"/>
        </w:rPr>
        <w:t>60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237704" w:rsidRPr="001B4472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E9230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Кочетовского</w:t>
      </w:r>
      <w:r w:rsidR="00484352" w:rsidRPr="001B447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563561" w:rsidRPr="001B4472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1B4472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341507" w:rsidRPr="001B4472" w:rsidRDefault="00C26ED3" w:rsidP="001343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0"/>
        <w:rPr>
          <w:rFonts w:ascii="Arial" w:eastAsia="Calibri" w:hAnsi="Arial" w:cs="Arial"/>
          <w:sz w:val="24"/>
          <w:szCs w:val="24"/>
        </w:rPr>
      </w:pPr>
      <w:r w:rsidRPr="001B4472">
        <w:rPr>
          <w:rFonts w:ascii="Arial" w:eastAsia="Calibri" w:hAnsi="Arial" w:cs="Arial"/>
          <w:sz w:val="24"/>
          <w:szCs w:val="24"/>
        </w:rPr>
        <w:t xml:space="preserve">1.1. </w:t>
      </w:r>
      <w:r w:rsidR="00134385">
        <w:rPr>
          <w:rFonts w:ascii="Arial" w:eastAsia="Calibri" w:hAnsi="Arial" w:cs="Arial"/>
          <w:sz w:val="24"/>
          <w:szCs w:val="24"/>
        </w:rPr>
        <w:t>В п</w:t>
      </w:r>
      <w:r w:rsidR="00742CDB" w:rsidRPr="001B4472">
        <w:rPr>
          <w:rFonts w:ascii="Arial" w:eastAsia="Calibri" w:hAnsi="Arial" w:cs="Arial"/>
          <w:sz w:val="24"/>
          <w:szCs w:val="24"/>
        </w:rPr>
        <w:t>одпункт</w:t>
      </w:r>
      <w:r w:rsidR="00134385">
        <w:rPr>
          <w:rFonts w:ascii="Arial" w:eastAsia="Calibri" w:hAnsi="Arial" w:cs="Arial"/>
          <w:sz w:val="24"/>
          <w:szCs w:val="24"/>
        </w:rPr>
        <w:t>е</w:t>
      </w:r>
      <w:r w:rsidR="00742CDB" w:rsidRPr="001B4472">
        <w:rPr>
          <w:rFonts w:ascii="Arial" w:eastAsia="Calibri" w:hAnsi="Arial" w:cs="Arial"/>
          <w:sz w:val="24"/>
          <w:szCs w:val="24"/>
        </w:rPr>
        <w:t xml:space="preserve"> </w:t>
      </w:r>
      <w:r w:rsidR="00921C79">
        <w:rPr>
          <w:rFonts w:ascii="Arial" w:eastAsia="Calibri" w:hAnsi="Arial" w:cs="Arial"/>
          <w:sz w:val="24"/>
          <w:szCs w:val="24"/>
        </w:rPr>
        <w:t>9.1</w:t>
      </w:r>
      <w:r w:rsidR="00244505" w:rsidRPr="001B4472">
        <w:rPr>
          <w:rFonts w:ascii="Arial" w:eastAsia="Calibri" w:hAnsi="Arial" w:cs="Arial"/>
          <w:sz w:val="24"/>
          <w:szCs w:val="24"/>
        </w:rPr>
        <w:t xml:space="preserve"> пункта </w:t>
      </w:r>
      <w:r w:rsidR="00921C79">
        <w:rPr>
          <w:rFonts w:ascii="Arial" w:eastAsia="Calibri" w:hAnsi="Arial" w:cs="Arial"/>
          <w:sz w:val="24"/>
          <w:szCs w:val="24"/>
        </w:rPr>
        <w:t xml:space="preserve">9 </w:t>
      </w:r>
      <w:r w:rsidR="00D31D9C" w:rsidRPr="001B4472">
        <w:rPr>
          <w:rFonts w:ascii="Arial" w:eastAsia="Calibri" w:hAnsi="Arial" w:cs="Arial"/>
          <w:sz w:val="24"/>
          <w:szCs w:val="24"/>
        </w:rPr>
        <w:t>слова</w:t>
      </w:r>
      <w:r w:rsidR="00244505" w:rsidRPr="001B4472">
        <w:rPr>
          <w:rFonts w:ascii="Arial" w:eastAsia="Calibri" w:hAnsi="Arial" w:cs="Arial"/>
          <w:sz w:val="24"/>
          <w:szCs w:val="24"/>
        </w:rPr>
        <w:t xml:space="preserve"> «</w:t>
      </w:r>
      <w:r w:rsidR="00134385">
        <w:rPr>
          <w:rFonts w:ascii="Arial" w:eastAsia="Calibri" w:hAnsi="Arial" w:cs="Arial"/>
          <w:sz w:val="24"/>
          <w:szCs w:val="24"/>
        </w:rPr>
        <w:t>2) правоустанавливающие документы на переводимое помещение, если право на него не зарегистрировано в Едином государственном реестре недвижимости</w:t>
      </w:r>
      <w:r w:rsidR="00244505" w:rsidRPr="001B4472">
        <w:rPr>
          <w:rFonts w:ascii="Arial" w:eastAsia="Calibri" w:hAnsi="Arial" w:cs="Arial"/>
          <w:sz w:val="24"/>
          <w:szCs w:val="24"/>
        </w:rPr>
        <w:t>»</w:t>
      </w:r>
      <w:r w:rsidR="00134385">
        <w:rPr>
          <w:rFonts w:ascii="Arial" w:eastAsia="Calibri" w:hAnsi="Arial" w:cs="Arial"/>
          <w:sz w:val="24"/>
          <w:szCs w:val="24"/>
        </w:rPr>
        <w:t xml:space="preserve"> исключить</w:t>
      </w:r>
      <w:r w:rsidRPr="001B4472">
        <w:rPr>
          <w:rFonts w:ascii="Arial" w:eastAsia="Calibri" w:hAnsi="Arial" w:cs="Arial"/>
          <w:sz w:val="24"/>
          <w:szCs w:val="24"/>
        </w:rPr>
        <w:t>;</w:t>
      </w:r>
    </w:p>
    <w:p w:rsidR="00516BA8" w:rsidRPr="001B4472" w:rsidRDefault="00516BA8" w:rsidP="001B4472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4472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1B4472">
        <w:rPr>
          <w:rFonts w:ascii="Arial" w:eastAsia="Calibri" w:hAnsi="Arial" w:cs="Arial"/>
          <w:sz w:val="24"/>
          <w:szCs w:val="24"/>
        </w:rPr>
        <w:t>со дня его официального опубликования</w:t>
      </w:r>
      <w:r w:rsidRPr="001B4472">
        <w:rPr>
          <w:rFonts w:ascii="Arial" w:eastAsia="Calibri" w:hAnsi="Arial" w:cs="Arial"/>
          <w:sz w:val="24"/>
          <w:szCs w:val="24"/>
        </w:rPr>
        <w:t xml:space="preserve">. </w:t>
      </w:r>
    </w:p>
    <w:p w:rsidR="00516BA8" w:rsidRPr="001B4472" w:rsidRDefault="00F228F9" w:rsidP="001B4472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B4472">
        <w:rPr>
          <w:rFonts w:ascii="Arial" w:eastAsia="Calibri" w:hAnsi="Arial" w:cs="Arial"/>
          <w:sz w:val="24"/>
          <w:szCs w:val="24"/>
        </w:rPr>
        <w:t>3</w:t>
      </w:r>
      <w:r w:rsidR="00516BA8" w:rsidRPr="001B4472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1B447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1B4472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67899" w:rsidRPr="001B4472" w:rsidRDefault="00C67899" w:rsidP="001B44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84352" w:rsidRPr="001B4472" w:rsidTr="004B2AB1">
        <w:tc>
          <w:tcPr>
            <w:tcW w:w="3284" w:type="dxa"/>
            <w:shd w:val="clear" w:color="auto" w:fill="auto"/>
          </w:tcPr>
          <w:p w:rsidR="00516BA8" w:rsidRPr="001B4472" w:rsidRDefault="00516BA8" w:rsidP="001B44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484352" w:rsidRPr="001B4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9230E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>Кочетовского</w:t>
            </w:r>
            <w:r w:rsidR="00484352" w:rsidRPr="001B4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B4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1B4472" w:rsidRDefault="00516BA8" w:rsidP="001B44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1B4472" w:rsidRDefault="001B4472" w:rsidP="00E923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E923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 Минаков</w:t>
            </w:r>
            <w:r w:rsidR="00516BA8" w:rsidRPr="001B4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5027" w:rsidRPr="001B4472" w:rsidRDefault="00485027" w:rsidP="001B44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85027" w:rsidRPr="001B4472" w:rsidSect="001B44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4EF6"/>
    <w:rsid w:val="00132450"/>
    <w:rsid w:val="00134385"/>
    <w:rsid w:val="001600B5"/>
    <w:rsid w:val="00177BE3"/>
    <w:rsid w:val="001B4052"/>
    <w:rsid w:val="001B4472"/>
    <w:rsid w:val="00221543"/>
    <w:rsid w:val="00226FD7"/>
    <w:rsid w:val="00237704"/>
    <w:rsid w:val="00244505"/>
    <w:rsid w:val="002E4CD0"/>
    <w:rsid w:val="00341507"/>
    <w:rsid w:val="0038111E"/>
    <w:rsid w:val="003B593B"/>
    <w:rsid w:val="00484352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1C79"/>
    <w:rsid w:val="009270E0"/>
    <w:rsid w:val="009B54B7"/>
    <w:rsid w:val="009E3599"/>
    <w:rsid w:val="00A02E5B"/>
    <w:rsid w:val="00AA16BF"/>
    <w:rsid w:val="00AA4FBD"/>
    <w:rsid w:val="00AC1DCF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E9230E"/>
    <w:rsid w:val="00F228F9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Kochetovka</cp:lastModifiedBy>
  <cp:revision>8</cp:revision>
  <cp:lastPrinted>2025-06-16T10:53:00Z</cp:lastPrinted>
  <dcterms:created xsi:type="dcterms:W3CDTF">2025-03-05T11:20:00Z</dcterms:created>
  <dcterms:modified xsi:type="dcterms:W3CDTF">2025-06-16T10:54:00Z</dcterms:modified>
</cp:coreProperties>
</file>